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94" w:rsidRDefault="002A2794" w:rsidP="008966A3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sl-SI"/>
        </w:rPr>
      </w:pPr>
    </w:p>
    <w:p w:rsidR="009047B6" w:rsidRDefault="00C373D0" w:rsidP="008966A3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sl-SI"/>
        </w:rPr>
      </w:pPr>
      <w:r>
        <w:rPr>
          <w:rFonts w:ascii="Monotype Corsiva" w:eastAsia="Times New Roman" w:hAnsi="Monotype Corsiva" w:cs="Times New Roman"/>
          <w:b/>
          <w:noProof/>
          <w:sz w:val="36"/>
          <w:szCs w:val="36"/>
          <w:lang w:eastAsia="sl-S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78105</wp:posOffset>
            </wp:positionV>
            <wp:extent cx="1604010" cy="1333500"/>
            <wp:effectExtent l="19050" t="0" r="0" b="0"/>
            <wp:wrapThrough wrapText="bothSides">
              <wp:wrapPolygon edited="0">
                <wp:start x="-257" y="0"/>
                <wp:lineTo x="-257" y="21291"/>
                <wp:lineTo x="21549" y="21291"/>
                <wp:lineTo x="21549" y="0"/>
                <wp:lineTo x="-257" y="0"/>
              </wp:wrapPolygon>
            </wp:wrapThrough>
            <wp:docPr id="2" name="Slika 2" descr="Rezultat iskanja slik za slikarska pa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likarska pale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3D0" w:rsidRDefault="00C373D0" w:rsidP="009047B6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52"/>
          <w:szCs w:val="52"/>
          <w:lang w:eastAsia="sl-SI"/>
        </w:rPr>
      </w:pPr>
    </w:p>
    <w:p w:rsidR="009047B6" w:rsidRPr="00C373D0" w:rsidRDefault="009047B6" w:rsidP="009047B6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52"/>
          <w:szCs w:val="52"/>
          <w:lang w:eastAsia="sl-SI"/>
        </w:rPr>
      </w:pPr>
      <w:r w:rsidRPr="00C373D0">
        <w:rPr>
          <w:rFonts w:ascii="Castellar" w:eastAsia="Times New Roman" w:hAnsi="Castellar" w:cs="Times New Roman"/>
          <w:b/>
          <w:sz w:val="52"/>
          <w:szCs w:val="52"/>
          <w:lang w:eastAsia="sl-SI"/>
        </w:rPr>
        <w:t>LIKOVNI EX TEMPORE</w:t>
      </w:r>
    </w:p>
    <w:p w:rsidR="009047B6" w:rsidRPr="002A2794" w:rsidRDefault="009047B6" w:rsidP="009047B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sl-SI"/>
        </w:rPr>
      </w:pPr>
    </w:p>
    <w:p w:rsidR="009F57C7" w:rsidRPr="00095397" w:rsidRDefault="003266CF" w:rsidP="009F57C7">
      <w:pPr>
        <w:tabs>
          <w:tab w:val="left" w:pos="1110"/>
          <w:tab w:val="center" w:pos="4536"/>
        </w:tabs>
        <w:spacing w:after="0" w:line="240" w:lineRule="auto"/>
        <w:ind w:right="-142"/>
        <w:rPr>
          <w:rFonts w:ascii="Monotype Corsiva" w:eastAsia="Times New Roman" w:hAnsi="Monotype Corsiva" w:cs="Times New Roman"/>
          <w:sz w:val="28"/>
          <w:szCs w:val="28"/>
          <w:lang w:eastAsia="sl-SI"/>
        </w:rPr>
      </w:pPr>
      <w:r>
        <w:rPr>
          <w:rFonts w:ascii="Monotype Corsiva" w:eastAsia="Times New Roman" w:hAnsi="Monotype Corsiva" w:cs="Times New Roman"/>
          <w:b/>
          <w:sz w:val="36"/>
          <w:szCs w:val="36"/>
          <w:lang w:eastAsia="sl-SI"/>
        </w:rPr>
        <w:tab/>
      </w:r>
      <w:r>
        <w:rPr>
          <w:rFonts w:ascii="Monotype Corsiva" w:eastAsia="Times New Roman" w:hAnsi="Monotype Corsiva" w:cs="Times New Roman"/>
          <w:b/>
          <w:sz w:val="36"/>
          <w:szCs w:val="36"/>
          <w:lang w:eastAsia="sl-SI"/>
        </w:rPr>
        <w:tab/>
      </w:r>
    </w:p>
    <w:p w:rsidR="00FC40BA" w:rsidRDefault="00FC40BA" w:rsidP="00AC307F">
      <w:pPr>
        <w:rPr>
          <w:rFonts w:ascii="Monotype Corsiva" w:hAnsi="Monotype Corsiva" w:cs="Tahoma"/>
          <w:sz w:val="32"/>
          <w:szCs w:val="32"/>
        </w:rPr>
      </w:pPr>
    </w:p>
    <w:p w:rsidR="00EE3DBA" w:rsidRDefault="00FC40BA" w:rsidP="00AC307F">
      <w:pPr>
        <w:rPr>
          <w:rFonts w:ascii="Monotype Corsiva" w:hAnsi="Monotype Corsiva" w:cs="Tahoma"/>
          <w:sz w:val="32"/>
          <w:szCs w:val="32"/>
        </w:rPr>
      </w:pPr>
      <w:r>
        <w:rPr>
          <w:rFonts w:ascii="Monotype Corsiva" w:hAnsi="Monotype Corsiva" w:cs="Tahoma"/>
          <w:sz w:val="32"/>
          <w:szCs w:val="32"/>
        </w:rPr>
        <w:t xml:space="preserve">Na naši šoli že tradicionalno vsako leto prirejamo likovni </w:t>
      </w:r>
      <w:proofErr w:type="spellStart"/>
      <w:r>
        <w:rPr>
          <w:rFonts w:ascii="Monotype Corsiva" w:hAnsi="Monotype Corsiva" w:cs="Tahoma"/>
          <w:sz w:val="32"/>
          <w:szCs w:val="32"/>
        </w:rPr>
        <w:t>ex</w:t>
      </w:r>
      <w:proofErr w:type="spellEnd"/>
      <w:r>
        <w:rPr>
          <w:rFonts w:ascii="Monotype Corsiva" w:hAnsi="Monotype Corsiva" w:cs="Tahoma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Tahoma"/>
          <w:sz w:val="32"/>
          <w:szCs w:val="32"/>
        </w:rPr>
        <w:t>tempore</w:t>
      </w:r>
      <w:proofErr w:type="spellEnd"/>
      <w:r>
        <w:rPr>
          <w:rFonts w:ascii="Monotype Corsiva" w:hAnsi="Monotype Corsiva" w:cs="Tahoma"/>
          <w:sz w:val="32"/>
          <w:szCs w:val="32"/>
        </w:rPr>
        <w:t>, ki se ga udeležujejo osnovne in srednje šole severno primorske regije in zamejstva, šole s prilagojenim programom ter centri za usposabljanje invalidne mladine.</w:t>
      </w:r>
    </w:p>
    <w:p w:rsidR="00980088" w:rsidRDefault="00980088" w:rsidP="00AC307F">
      <w:pPr>
        <w:rPr>
          <w:rFonts w:ascii="Monotype Corsiva" w:hAnsi="Monotype Corsiva" w:cs="Tahoma"/>
          <w:sz w:val="32"/>
          <w:szCs w:val="32"/>
        </w:rPr>
      </w:pPr>
    </w:p>
    <w:p w:rsidR="00EE3DBA" w:rsidRPr="00980088" w:rsidRDefault="00EE3DBA" w:rsidP="00AC307F">
      <w:pPr>
        <w:rPr>
          <w:rFonts w:ascii="Monotype Corsiva" w:hAnsi="Monotype Corsiva" w:cs="Tahoma"/>
          <w:b/>
          <w:sz w:val="32"/>
          <w:szCs w:val="32"/>
        </w:rPr>
      </w:pPr>
      <w:r w:rsidRPr="00980088">
        <w:rPr>
          <w:rFonts w:ascii="Monotype Corsiva" w:hAnsi="Monotype Corsiva" w:cs="Tahoma"/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275590</wp:posOffset>
            </wp:positionV>
            <wp:extent cx="1874520" cy="1423670"/>
            <wp:effectExtent l="0" t="228600" r="0" b="214630"/>
            <wp:wrapThrough wrapText="bothSides">
              <wp:wrapPolygon edited="0">
                <wp:start x="-37" y="21841"/>
                <wp:lineTo x="21476" y="21841"/>
                <wp:lineTo x="21476" y="-125"/>
                <wp:lineTo x="-37" y="-125"/>
                <wp:lineTo x="-37" y="21841"/>
              </wp:wrapPolygon>
            </wp:wrapThrough>
            <wp:docPr id="8" name="Slika 2" descr="C:\Users\Lili in Marino\Pictures\ex tempore Piran\DSC0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li in Marino\Pictures\ex tempore Piran\DSC011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452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088">
        <w:rPr>
          <w:rFonts w:ascii="Monotype Corsiva" w:hAnsi="Monotype Corsiva" w:cs="Tahoma"/>
          <w:b/>
          <w:sz w:val="32"/>
          <w:szCs w:val="32"/>
        </w:rPr>
        <w:t>Ž</w:t>
      </w:r>
      <w:r w:rsidR="009774E0" w:rsidRPr="00980088">
        <w:rPr>
          <w:rFonts w:ascii="Monotype Corsiva" w:hAnsi="Monotype Corsiva" w:cs="Tahoma"/>
          <w:b/>
          <w:sz w:val="32"/>
          <w:szCs w:val="32"/>
        </w:rPr>
        <w:t xml:space="preserve">e tretje leto delujemo kot </w:t>
      </w:r>
      <w:r w:rsidR="00980088">
        <w:rPr>
          <w:rFonts w:ascii="Monotype Corsiva" w:hAnsi="Monotype Corsiva" w:cs="Tahoma"/>
          <w:b/>
          <w:sz w:val="32"/>
          <w:szCs w:val="32"/>
        </w:rPr>
        <w:t>Unescov projekt.</w:t>
      </w:r>
    </w:p>
    <w:p w:rsidR="00AC307F" w:rsidRPr="00980088" w:rsidRDefault="00931BC7" w:rsidP="00AC307F">
      <w:pPr>
        <w:rPr>
          <w:rFonts w:ascii="Monotype Corsiva" w:hAnsi="Monotype Corsiva" w:cs="Tahoma"/>
          <w:sz w:val="28"/>
          <w:szCs w:val="28"/>
        </w:rPr>
      </w:pPr>
      <w:r w:rsidRPr="00980088">
        <w:rPr>
          <w:rFonts w:ascii="Monotype Corsiva" w:hAnsi="Monotype Corsiva" w:cs="Tahoma"/>
          <w:sz w:val="28"/>
          <w:szCs w:val="28"/>
        </w:rPr>
        <w:t xml:space="preserve">Projekt Likovni </w:t>
      </w:r>
      <w:proofErr w:type="spellStart"/>
      <w:r w:rsidRPr="00980088">
        <w:rPr>
          <w:rFonts w:ascii="Monotype Corsiva" w:hAnsi="Monotype Corsiva" w:cs="Tahoma"/>
          <w:sz w:val="28"/>
          <w:szCs w:val="28"/>
        </w:rPr>
        <w:t>ex</w:t>
      </w:r>
      <w:proofErr w:type="spellEnd"/>
      <w:r w:rsidRPr="00980088">
        <w:rPr>
          <w:rFonts w:ascii="Monotype Corsiva" w:hAnsi="Monotype Corsiva" w:cs="Tahoma"/>
          <w:sz w:val="28"/>
          <w:szCs w:val="28"/>
        </w:rPr>
        <w:t xml:space="preserve"> </w:t>
      </w:r>
      <w:proofErr w:type="spellStart"/>
      <w:r w:rsidRPr="00980088">
        <w:rPr>
          <w:rFonts w:ascii="Monotype Corsiva" w:hAnsi="Monotype Corsiva" w:cs="Tahoma"/>
          <w:sz w:val="28"/>
          <w:szCs w:val="28"/>
        </w:rPr>
        <w:t>t</w:t>
      </w:r>
      <w:r w:rsidR="00AC307F" w:rsidRPr="00980088">
        <w:rPr>
          <w:rFonts w:ascii="Monotype Corsiva" w:hAnsi="Monotype Corsiva" w:cs="Tahoma"/>
          <w:sz w:val="28"/>
          <w:szCs w:val="28"/>
        </w:rPr>
        <w:t>empore</w:t>
      </w:r>
      <w:proofErr w:type="spellEnd"/>
      <w:r w:rsidR="00AC307F" w:rsidRPr="00980088">
        <w:rPr>
          <w:rFonts w:ascii="Monotype Corsiva" w:hAnsi="Monotype Corsiva" w:cs="Tahoma"/>
          <w:sz w:val="28"/>
          <w:szCs w:val="28"/>
        </w:rPr>
        <w:t xml:space="preserve"> poudarja sodelovanje v duhu kulture miru in nenasilja, strpnosti in sodelovanja, sprejemanja drugačnosti, v skrbi za osebnostni razvoj vsakega posameznika in za ohranitev naravne in kulturne dediščine. </w:t>
      </w:r>
    </w:p>
    <w:p w:rsidR="00980088" w:rsidRDefault="00980088" w:rsidP="00AC307F">
      <w:pPr>
        <w:rPr>
          <w:rFonts w:ascii="Monotype Corsiva" w:hAnsi="Monotype Corsiva" w:cs="Tahoma"/>
          <w:sz w:val="28"/>
          <w:szCs w:val="28"/>
        </w:rPr>
      </w:pPr>
      <w:r>
        <w:rPr>
          <w:rFonts w:ascii="Monotype Corsiva" w:hAnsi="Monotype Corsiva" w:cs="Tahoma"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407670</wp:posOffset>
            </wp:positionV>
            <wp:extent cx="1950720" cy="1465580"/>
            <wp:effectExtent l="0" t="247650" r="0" b="229870"/>
            <wp:wrapThrough wrapText="bothSides">
              <wp:wrapPolygon edited="0">
                <wp:start x="-56" y="21806"/>
                <wp:lineTo x="21459" y="21806"/>
                <wp:lineTo x="21459" y="-94"/>
                <wp:lineTo x="-56" y="-94"/>
                <wp:lineTo x="-56" y="21806"/>
              </wp:wrapPolygon>
            </wp:wrapThrough>
            <wp:docPr id="10" name="Slika 4" descr="C:\Users\Lili in Marino\Pictures\ex tempore Piran\DSC0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li in Marino\Pictures\ex tempore Piran\DSC011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0720" cy="14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DBA" w:rsidRPr="00980088" w:rsidRDefault="00EE3DBA" w:rsidP="00AC307F">
      <w:pPr>
        <w:rPr>
          <w:rFonts w:ascii="Monotype Corsiva" w:hAnsi="Monotype Corsiva" w:cs="Tahoma"/>
          <w:sz w:val="28"/>
          <w:szCs w:val="28"/>
        </w:rPr>
      </w:pPr>
    </w:p>
    <w:p w:rsidR="00AC307F" w:rsidRPr="00980088" w:rsidRDefault="00AC307F" w:rsidP="00AC307F">
      <w:pPr>
        <w:rPr>
          <w:rFonts w:ascii="Monotype Corsiva" w:hAnsi="Monotype Corsiva" w:cs="Tahoma"/>
          <w:sz w:val="28"/>
          <w:szCs w:val="28"/>
        </w:rPr>
      </w:pPr>
      <w:r w:rsidRPr="00980088">
        <w:rPr>
          <w:rFonts w:ascii="Monotype Corsiva" w:hAnsi="Monotype Corsiva" w:cs="Tahoma"/>
          <w:sz w:val="28"/>
          <w:szCs w:val="28"/>
        </w:rPr>
        <w:t xml:space="preserve">Sodelovanje z drugimi šolami iz Slovenije in tujine pomeni medsebojno spoznavanje in druženje učencev in dijakov osnovnih in srednjih šol z učenci šol s prilagojenim programom ter učenci iz </w:t>
      </w:r>
      <w:r w:rsidR="00CB3070" w:rsidRPr="00980088">
        <w:rPr>
          <w:rFonts w:ascii="Monotype Corsiva" w:hAnsi="Monotype Corsiva" w:cs="Tahoma"/>
          <w:sz w:val="28"/>
          <w:szCs w:val="28"/>
        </w:rPr>
        <w:t>centra</w:t>
      </w:r>
      <w:r w:rsidRPr="00980088">
        <w:rPr>
          <w:rFonts w:ascii="Monotype Corsiva" w:hAnsi="Monotype Corsiva" w:cs="Tahoma"/>
          <w:sz w:val="28"/>
          <w:szCs w:val="28"/>
        </w:rPr>
        <w:t xml:space="preserve"> za invalidno mladino. </w:t>
      </w:r>
    </w:p>
    <w:p w:rsidR="00EE3DBA" w:rsidRDefault="00980088" w:rsidP="00697F78">
      <w:pPr>
        <w:widowControl w:val="0"/>
        <w:tabs>
          <w:tab w:val="left" w:pos="0"/>
          <w:tab w:val="left" w:pos="732"/>
          <w:tab w:val="left" w:pos="9356"/>
        </w:tabs>
        <w:suppressAutoHyphens/>
        <w:rPr>
          <w:rFonts w:ascii="Monotype Corsiva" w:hAnsi="Monotype Corsiva" w:cs="Tahoma"/>
          <w:sz w:val="28"/>
          <w:szCs w:val="28"/>
        </w:rPr>
      </w:pPr>
      <w:r>
        <w:rPr>
          <w:rFonts w:ascii="Monotype Corsiva" w:hAnsi="Monotype Corsiva" w:cs="Tahoma"/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193040</wp:posOffset>
            </wp:positionV>
            <wp:extent cx="1882140" cy="1425575"/>
            <wp:effectExtent l="0" t="228600" r="0" b="212725"/>
            <wp:wrapThrough wrapText="bothSides">
              <wp:wrapPolygon edited="0">
                <wp:start x="-4" y="21595"/>
                <wp:lineTo x="21421" y="21595"/>
                <wp:lineTo x="21421" y="236"/>
                <wp:lineTo x="-4" y="236"/>
                <wp:lineTo x="-4" y="21595"/>
              </wp:wrapPolygon>
            </wp:wrapThrough>
            <wp:docPr id="9" name="Slika 3" descr="C:\Users\Lili in Marino\Pictures\ex tempore Piran\DSC0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li in Marino\Pictures\ex tempore Piran\DSC011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214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ahoma"/>
          <w:sz w:val="28"/>
          <w:szCs w:val="28"/>
        </w:rPr>
        <w:tab/>
      </w:r>
    </w:p>
    <w:p w:rsidR="00980088" w:rsidRDefault="00980088" w:rsidP="00980088">
      <w:pPr>
        <w:widowControl w:val="0"/>
        <w:tabs>
          <w:tab w:val="left" w:pos="0"/>
          <w:tab w:val="left" w:pos="732"/>
        </w:tabs>
        <w:suppressAutoHyphens/>
        <w:rPr>
          <w:rFonts w:ascii="Monotype Corsiva" w:hAnsi="Monotype Corsiva" w:cs="Tahoma"/>
          <w:sz w:val="28"/>
          <w:szCs w:val="28"/>
        </w:rPr>
      </w:pPr>
    </w:p>
    <w:p w:rsidR="00980088" w:rsidRDefault="00980088" w:rsidP="00980088">
      <w:pPr>
        <w:widowControl w:val="0"/>
        <w:tabs>
          <w:tab w:val="left" w:pos="0"/>
          <w:tab w:val="left" w:pos="732"/>
        </w:tabs>
        <w:suppressAutoHyphens/>
        <w:rPr>
          <w:rFonts w:ascii="Monotype Corsiva" w:hAnsi="Monotype Corsiva" w:cs="Tahoma"/>
          <w:sz w:val="28"/>
          <w:szCs w:val="28"/>
        </w:rPr>
      </w:pPr>
    </w:p>
    <w:p w:rsidR="00980088" w:rsidRPr="00980088" w:rsidRDefault="00980088" w:rsidP="00980088">
      <w:pPr>
        <w:widowControl w:val="0"/>
        <w:tabs>
          <w:tab w:val="left" w:pos="0"/>
          <w:tab w:val="left" w:pos="732"/>
        </w:tabs>
        <w:suppressAutoHyphens/>
        <w:rPr>
          <w:rFonts w:ascii="Monotype Corsiva" w:hAnsi="Monotype Corsiva" w:cs="Tahoma"/>
          <w:sz w:val="28"/>
          <w:szCs w:val="28"/>
        </w:rPr>
      </w:pPr>
    </w:p>
    <w:p w:rsidR="00AC307F" w:rsidRPr="00980088" w:rsidRDefault="00AC307F" w:rsidP="00AC307F">
      <w:pPr>
        <w:widowControl w:val="0"/>
        <w:tabs>
          <w:tab w:val="left" w:pos="0"/>
        </w:tabs>
        <w:suppressAutoHyphens/>
        <w:rPr>
          <w:rFonts w:ascii="Monotype Corsiva" w:hAnsi="Monotype Corsiva" w:cs="Tahoma"/>
          <w:sz w:val="28"/>
          <w:szCs w:val="28"/>
        </w:rPr>
      </w:pPr>
      <w:r w:rsidRPr="00980088">
        <w:rPr>
          <w:rFonts w:ascii="Monotype Corsiva" w:hAnsi="Monotype Corsiva" w:cs="Tahoma"/>
          <w:sz w:val="28"/>
          <w:szCs w:val="28"/>
        </w:rPr>
        <w:t>Učenci spoznavajo kulturno in naravno dediščino kraja, posebnosti krajine in arhitekture ter modernejše tokove v likovnem ustvarjanju.</w:t>
      </w:r>
    </w:p>
    <w:p w:rsidR="009D0542" w:rsidRDefault="009D0542" w:rsidP="009D0542">
      <w:pPr>
        <w:tabs>
          <w:tab w:val="left" w:pos="1944"/>
        </w:tabs>
        <w:rPr>
          <w:rFonts w:ascii="Monotype Corsiva" w:eastAsia="Times New Roman" w:hAnsi="Monotype Corsiva" w:cs="Times New Roman"/>
          <w:sz w:val="28"/>
          <w:szCs w:val="28"/>
          <w:lang w:eastAsia="sl-SI"/>
        </w:rPr>
      </w:pPr>
    </w:p>
    <w:p w:rsidR="009D0542" w:rsidRPr="004E30F7" w:rsidRDefault="009D0542" w:rsidP="009D0542">
      <w:pPr>
        <w:tabs>
          <w:tab w:val="left" w:pos="1110"/>
          <w:tab w:val="center" w:pos="4536"/>
        </w:tabs>
        <w:spacing w:after="0" w:line="240" w:lineRule="auto"/>
        <w:ind w:right="-142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28</w:t>
      </w:r>
      <w:r w:rsidRPr="004E30F7">
        <w:rPr>
          <w:rFonts w:ascii="Monotype Corsiva" w:eastAsia="Times New Roman" w:hAnsi="Monotype Corsiva" w:cs="Times New Roman"/>
          <w:b/>
          <w:sz w:val="36"/>
          <w:szCs w:val="36"/>
        </w:rPr>
        <w:t>.  EX TEMPORE</w:t>
      </w: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4E30F7">
        <w:rPr>
          <w:rFonts w:ascii="Monotype Corsiva" w:eastAsia="Times New Roman" w:hAnsi="Monotype Corsiva" w:cs="Times New Roman"/>
          <w:b/>
          <w:sz w:val="36"/>
          <w:szCs w:val="36"/>
        </w:rPr>
        <w:t>OŠ ŠEMPAS</w:t>
      </w: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2"/>
          <w:szCs w:val="32"/>
        </w:rPr>
      </w:pP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2"/>
          <w:szCs w:val="32"/>
        </w:rPr>
      </w:pPr>
      <w:r>
        <w:rPr>
          <w:rFonts w:ascii="Monotype Corsiva" w:eastAsia="Times New Roman" w:hAnsi="Monotype Corsiva" w:cs="Times New Roman"/>
          <w:sz w:val="32"/>
          <w:szCs w:val="32"/>
        </w:rPr>
        <w:t>Vljudno Vas vabimo na 28</w:t>
      </w:r>
      <w:r w:rsidRPr="004E30F7">
        <w:rPr>
          <w:rFonts w:ascii="Monotype Corsiva" w:eastAsia="Times New Roman" w:hAnsi="Monotype Corsiva" w:cs="Times New Roman"/>
          <w:sz w:val="32"/>
          <w:szCs w:val="32"/>
        </w:rPr>
        <w:t xml:space="preserve">. tradicionalni </w:t>
      </w:r>
      <w:proofErr w:type="spellStart"/>
      <w:r w:rsidRPr="004E30F7">
        <w:rPr>
          <w:rFonts w:ascii="Monotype Corsiva" w:eastAsia="Times New Roman" w:hAnsi="Monotype Corsiva" w:cs="Times New Roman"/>
          <w:sz w:val="32"/>
          <w:szCs w:val="32"/>
        </w:rPr>
        <w:t>ex</w:t>
      </w:r>
      <w:proofErr w:type="spellEnd"/>
      <w:r w:rsidRPr="004E30F7">
        <w:rPr>
          <w:rFonts w:ascii="Monotype Corsiva" w:eastAsia="Times New Roman" w:hAnsi="Monotype Corsiva" w:cs="Times New Roman"/>
          <w:sz w:val="32"/>
          <w:szCs w:val="32"/>
        </w:rPr>
        <w:t xml:space="preserve"> </w:t>
      </w:r>
      <w:proofErr w:type="spellStart"/>
      <w:r w:rsidRPr="004E30F7">
        <w:rPr>
          <w:rFonts w:ascii="Monotype Corsiva" w:eastAsia="Times New Roman" w:hAnsi="Monotype Corsiva" w:cs="Times New Roman"/>
          <w:sz w:val="32"/>
          <w:szCs w:val="32"/>
        </w:rPr>
        <w:t>tempore</w:t>
      </w:r>
      <w:proofErr w:type="spellEnd"/>
      <w:r w:rsidRPr="004E30F7">
        <w:rPr>
          <w:rFonts w:ascii="Monotype Corsiva" w:eastAsia="Times New Roman" w:hAnsi="Monotype Corsiva" w:cs="Times New Roman"/>
          <w:sz w:val="32"/>
          <w:szCs w:val="32"/>
        </w:rPr>
        <w:t>, ki bo</w:t>
      </w:r>
    </w:p>
    <w:p w:rsidR="009D0542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>
        <w:rPr>
          <w:rFonts w:ascii="Monotype Corsiva" w:eastAsia="Times New Roman" w:hAnsi="Monotype Corsiva" w:cs="Times New Roman"/>
          <w:b/>
          <w:sz w:val="32"/>
          <w:szCs w:val="32"/>
        </w:rPr>
        <w:t>v petek, 28. septembra 2018</w:t>
      </w:r>
      <w:r w:rsidR="00A962C2">
        <w:rPr>
          <w:rFonts w:ascii="Monotype Corsiva" w:eastAsia="Times New Roman" w:hAnsi="Monotype Corsiva" w:cs="Times New Roman"/>
          <w:b/>
          <w:sz w:val="32"/>
          <w:szCs w:val="32"/>
        </w:rPr>
        <w:t>, s pričetkom ob 8.uri</w:t>
      </w:r>
      <w:r w:rsidRPr="004E30F7">
        <w:rPr>
          <w:rFonts w:ascii="Monotype Corsiva" w:eastAsia="Times New Roman" w:hAnsi="Monotype Corsiva" w:cs="Times New Roman"/>
          <w:b/>
          <w:sz w:val="32"/>
          <w:szCs w:val="32"/>
        </w:rPr>
        <w:t>.</w:t>
      </w:r>
    </w:p>
    <w:p w:rsidR="009D0542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Tema je</w:t>
      </w:r>
    </w:p>
    <w:p w:rsidR="009D0542" w:rsidRPr="0002419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Kulturna dediščina</w:t>
      </w: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4E30F7">
        <w:rPr>
          <w:rFonts w:ascii="Monotype Corsiva" w:eastAsia="Times New Roman" w:hAnsi="Monotype Corsiva" w:cs="Times New Roman"/>
          <w:sz w:val="28"/>
          <w:szCs w:val="28"/>
        </w:rPr>
        <w:t>Tehnika je poljubna; material za delo prinesite s seboj.</w:t>
      </w:r>
    </w:p>
    <w:p w:rsidR="009D0542" w:rsidRDefault="009D0542" w:rsidP="009D0542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</w:rPr>
      </w:pP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4E30F7">
        <w:rPr>
          <w:rFonts w:ascii="Monotype Corsiva" w:eastAsia="Times New Roman" w:hAnsi="Monotype Corsiva" w:cs="Times New Roman"/>
          <w:sz w:val="28"/>
          <w:szCs w:val="28"/>
        </w:rPr>
        <w:t xml:space="preserve">Iz vsake šole so vabljeni mentor in trije učenci, </w:t>
      </w: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4E30F7">
        <w:rPr>
          <w:rFonts w:ascii="Monotype Corsiva" w:eastAsia="Times New Roman" w:hAnsi="Monotype Corsiva" w:cs="Times New Roman"/>
          <w:sz w:val="28"/>
          <w:szCs w:val="28"/>
        </w:rPr>
        <w:t>za malico in kosilo je poskrbljeno na šoli.</w:t>
      </w:r>
    </w:p>
    <w:p w:rsidR="009D0542" w:rsidRDefault="009D0542" w:rsidP="009D0542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</w:rPr>
      </w:pPr>
    </w:p>
    <w:p w:rsidR="009D0542" w:rsidRPr="004E30F7" w:rsidRDefault="009D0542" w:rsidP="009D0542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</w:rPr>
      </w:pP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4E30F7">
        <w:rPr>
          <w:rFonts w:ascii="Monotype Corsiva" w:eastAsia="Times New Roman" w:hAnsi="Monotype Corsiva" w:cs="Times New Roman"/>
          <w:b/>
          <w:sz w:val="32"/>
          <w:szCs w:val="32"/>
        </w:rPr>
        <w:t>Dnevni red:</w:t>
      </w: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D0542" w:rsidRPr="004E30F7" w:rsidRDefault="009D0542" w:rsidP="009D0542">
      <w:pPr>
        <w:spacing w:after="0" w:line="240" w:lineRule="auto"/>
        <w:ind w:left="2559"/>
        <w:rPr>
          <w:rFonts w:ascii="Monotype Corsiva" w:eastAsia="Times New Roman" w:hAnsi="Monotype Corsiva" w:cs="Times New Roman"/>
          <w:sz w:val="32"/>
          <w:szCs w:val="32"/>
        </w:rPr>
      </w:pPr>
      <w:r w:rsidRPr="004E30F7">
        <w:rPr>
          <w:rFonts w:ascii="Monotype Corsiva" w:eastAsia="Times New Roman" w:hAnsi="Monotype Corsiva" w:cs="Times New Roman"/>
          <w:sz w:val="32"/>
          <w:szCs w:val="32"/>
        </w:rPr>
        <w:t xml:space="preserve">8.00 </w:t>
      </w:r>
      <w:r w:rsidR="00A962C2">
        <w:rPr>
          <w:rFonts w:ascii="Monotype Corsiva" w:eastAsia="Times New Roman" w:hAnsi="Monotype Corsiva" w:cs="Times New Roman"/>
          <w:sz w:val="32"/>
          <w:szCs w:val="32"/>
        </w:rPr>
        <w:t xml:space="preserve">          - prihod udeležencev </w:t>
      </w:r>
      <w:r w:rsidRPr="004E30F7">
        <w:rPr>
          <w:rFonts w:ascii="Monotype Corsiva" w:eastAsia="Times New Roman" w:hAnsi="Monotype Corsiva" w:cs="Times New Roman"/>
          <w:sz w:val="32"/>
          <w:szCs w:val="32"/>
        </w:rPr>
        <w:t>na OŠ Šempas</w:t>
      </w:r>
    </w:p>
    <w:p w:rsidR="009D0542" w:rsidRPr="009D0542" w:rsidRDefault="009D0542" w:rsidP="009D0542">
      <w:pPr>
        <w:numPr>
          <w:ilvl w:val="1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</w:rPr>
      </w:pPr>
      <w:r w:rsidRPr="004E30F7">
        <w:rPr>
          <w:rFonts w:ascii="Monotype Corsiva" w:eastAsia="Times New Roman" w:hAnsi="Monotype Corsiva" w:cs="Times New Roman"/>
          <w:sz w:val="32"/>
          <w:szCs w:val="32"/>
        </w:rPr>
        <w:t xml:space="preserve">    - uradni sprejem učencev in mentorjev </w:t>
      </w:r>
    </w:p>
    <w:p w:rsidR="009D0542" w:rsidRPr="004E30F7" w:rsidRDefault="009D0542" w:rsidP="009D0542">
      <w:pPr>
        <w:spacing w:after="0" w:line="240" w:lineRule="auto"/>
        <w:ind w:left="3540" w:hanging="1416"/>
        <w:rPr>
          <w:rFonts w:ascii="Monotype Corsiva" w:eastAsia="Times New Roman" w:hAnsi="Monotype Corsiva" w:cs="Times New Roman"/>
          <w:sz w:val="32"/>
          <w:szCs w:val="32"/>
        </w:rPr>
      </w:pPr>
      <w:r w:rsidRPr="004E30F7">
        <w:rPr>
          <w:rFonts w:ascii="Monotype Corsiva" w:eastAsia="Times New Roman" w:hAnsi="Monotype Corsiva" w:cs="Times New Roman"/>
          <w:sz w:val="32"/>
          <w:szCs w:val="32"/>
        </w:rPr>
        <w:t>do  12.00</w:t>
      </w:r>
      <w:r w:rsidRPr="004E30F7">
        <w:rPr>
          <w:rFonts w:ascii="Monotype Corsiva" w:eastAsia="Times New Roman" w:hAnsi="Monotype Corsiva" w:cs="Times New Roman"/>
          <w:sz w:val="32"/>
          <w:szCs w:val="32"/>
        </w:rPr>
        <w:tab/>
        <w:t xml:space="preserve">    - ustvarjalno delo učencev in postavitev  </w:t>
      </w:r>
    </w:p>
    <w:p w:rsidR="009D0542" w:rsidRPr="004E30F7" w:rsidRDefault="009D0542" w:rsidP="009D0542">
      <w:pPr>
        <w:spacing w:after="0" w:line="240" w:lineRule="auto"/>
        <w:ind w:left="3540" w:hanging="1416"/>
        <w:rPr>
          <w:rFonts w:ascii="Monotype Corsiva" w:eastAsia="Times New Roman" w:hAnsi="Monotype Corsiva" w:cs="Times New Roman"/>
          <w:sz w:val="32"/>
          <w:szCs w:val="32"/>
        </w:rPr>
      </w:pPr>
      <w:r w:rsidRPr="004E30F7">
        <w:rPr>
          <w:rFonts w:ascii="Monotype Corsiva" w:eastAsia="Times New Roman" w:hAnsi="Monotype Corsiva" w:cs="Times New Roman"/>
          <w:sz w:val="32"/>
          <w:szCs w:val="32"/>
        </w:rPr>
        <w:t xml:space="preserve">                          razstave</w:t>
      </w:r>
    </w:p>
    <w:p w:rsidR="009D0542" w:rsidRPr="004E30F7" w:rsidRDefault="00A962C2" w:rsidP="009D0542">
      <w:pPr>
        <w:spacing w:after="0" w:line="240" w:lineRule="auto"/>
        <w:ind w:left="1776" w:firstLine="708"/>
        <w:rPr>
          <w:rFonts w:ascii="Monotype Corsiva" w:eastAsia="Times New Roman" w:hAnsi="Monotype Corsiva" w:cs="Times New Roman"/>
          <w:sz w:val="32"/>
          <w:szCs w:val="32"/>
        </w:rPr>
      </w:pPr>
      <w:r>
        <w:rPr>
          <w:rFonts w:ascii="Monotype Corsiva" w:eastAsia="Times New Roman" w:hAnsi="Monotype Corsiva" w:cs="Times New Roman"/>
          <w:sz w:val="32"/>
          <w:szCs w:val="32"/>
        </w:rPr>
        <w:t xml:space="preserve">12.10 </w:t>
      </w:r>
      <w:r>
        <w:rPr>
          <w:rFonts w:ascii="Monotype Corsiva" w:eastAsia="Times New Roman" w:hAnsi="Monotype Corsiva" w:cs="Times New Roman"/>
          <w:sz w:val="32"/>
          <w:szCs w:val="32"/>
        </w:rPr>
        <w:tab/>
        <w:t xml:space="preserve">    - </w:t>
      </w:r>
      <w:r w:rsidR="009D0542" w:rsidRPr="004E30F7">
        <w:rPr>
          <w:rFonts w:ascii="Monotype Corsiva" w:eastAsia="Times New Roman" w:hAnsi="Monotype Corsiva" w:cs="Times New Roman"/>
          <w:sz w:val="32"/>
          <w:szCs w:val="32"/>
        </w:rPr>
        <w:t xml:space="preserve">podelitev priznanj </w:t>
      </w:r>
    </w:p>
    <w:p w:rsidR="009D0542" w:rsidRPr="004E30F7" w:rsidRDefault="009D0542" w:rsidP="009D0542">
      <w:pPr>
        <w:spacing w:after="0" w:line="240" w:lineRule="auto"/>
        <w:ind w:left="2484"/>
        <w:rPr>
          <w:rFonts w:ascii="Monotype Corsiva" w:eastAsia="Times New Roman" w:hAnsi="Monotype Corsiva" w:cs="Times New Roman"/>
          <w:sz w:val="32"/>
          <w:szCs w:val="32"/>
        </w:rPr>
      </w:pPr>
      <w:r w:rsidRPr="004E30F7">
        <w:rPr>
          <w:rFonts w:ascii="Monotype Corsiva" w:eastAsia="Times New Roman" w:hAnsi="Monotype Corsiva" w:cs="Times New Roman"/>
          <w:sz w:val="32"/>
          <w:szCs w:val="32"/>
        </w:rPr>
        <w:tab/>
        <w:t xml:space="preserve">  </w:t>
      </w:r>
      <w:r w:rsidRPr="004E30F7">
        <w:rPr>
          <w:rFonts w:ascii="Monotype Corsiva" w:eastAsia="Times New Roman" w:hAnsi="Monotype Corsiva" w:cs="Times New Roman"/>
          <w:sz w:val="32"/>
          <w:szCs w:val="32"/>
        </w:rPr>
        <w:tab/>
        <w:t xml:space="preserve">    - po podelitvi priznanj kosilo </w:t>
      </w:r>
    </w:p>
    <w:p w:rsidR="009D0542" w:rsidRPr="004E30F7" w:rsidRDefault="009D0542" w:rsidP="009D0542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9D0542" w:rsidRDefault="009D0542" w:rsidP="009D0542">
      <w:pPr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D0542" w:rsidRPr="004E30F7" w:rsidRDefault="009D0542" w:rsidP="009D0542">
      <w:pPr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4E30F7">
        <w:rPr>
          <w:rFonts w:ascii="Monotype Corsiva" w:eastAsia="Times New Roman" w:hAnsi="Monotype Corsiva" w:cs="Times New Roman"/>
          <w:b/>
          <w:sz w:val="32"/>
          <w:szCs w:val="32"/>
        </w:rPr>
        <w:t>Veselimo se prijetnega srečanja.</w:t>
      </w: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9D0542" w:rsidRPr="004E30F7" w:rsidRDefault="009D0542" w:rsidP="009D054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4E30F7">
        <w:rPr>
          <w:rFonts w:ascii="Monotype Corsiva" w:eastAsia="Times New Roman" w:hAnsi="Monotype Corsiva" w:cs="Times New Roman"/>
          <w:sz w:val="24"/>
          <w:szCs w:val="24"/>
        </w:rPr>
        <w:t xml:space="preserve">V primeru dežja </w:t>
      </w:r>
      <w:proofErr w:type="spellStart"/>
      <w:r w:rsidRPr="004E30F7">
        <w:rPr>
          <w:rFonts w:ascii="Monotype Corsiva" w:eastAsia="Times New Roman" w:hAnsi="Monotype Corsiva" w:cs="Times New Roman"/>
          <w:sz w:val="24"/>
          <w:szCs w:val="24"/>
        </w:rPr>
        <w:t>ex</w:t>
      </w:r>
      <w:proofErr w:type="spellEnd"/>
      <w:r w:rsidRPr="004E30F7">
        <w:rPr>
          <w:rFonts w:ascii="Monotype Corsiva" w:eastAsia="Times New Roman" w:hAnsi="Monotype Corsiva" w:cs="Times New Roman"/>
          <w:sz w:val="24"/>
          <w:szCs w:val="24"/>
        </w:rPr>
        <w:t xml:space="preserve"> </w:t>
      </w:r>
      <w:proofErr w:type="spellStart"/>
      <w:r w:rsidRPr="004E30F7">
        <w:rPr>
          <w:rFonts w:ascii="Monotype Corsiva" w:eastAsia="Times New Roman" w:hAnsi="Monotype Corsiva" w:cs="Times New Roman"/>
          <w:sz w:val="24"/>
          <w:szCs w:val="24"/>
        </w:rPr>
        <w:t>tempore</w:t>
      </w:r>
      <w:proofErr w:type="spellEnd"/>
      <w:r w:rsidRPr="004E30F7">
        <w:rPr>
          <w:rFonts w:ascii="Monotype Corsiva" w:eastAsia="Times New Roman" w:hAnsi="Monotype Corsiva" w:cs="Times New Roman"/>
          <w:sz w:val="24"/>
          <w:szCs w:val="24"/>
        </w:rPr>
        <w:t xml:space="preserve"> odpade.</w:t>
      </w:r>
    </w:p>
    <w:p w:rsidR="009D0542" w:rsidRDefault="009D0542" w:rsidP="009D0542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</w:rPr>
      </w:pPr>
    </w:p>
    <w:p w:rsidR="009D0542" w:rsidRDefault="009D0542" w:rsidP="009D0542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</w:rPr>
      </w:pPr>
    </w:p>
    <w:p w:rsidR="009D0542" w:rsidRPr="004E30F7" w:rsidRDefault="009D0542" w:rsidP="009D0542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</w:rPr>
      </w:pPr>
    </w:p>
    <w:p w:rsidR="0037162F" w:rsidRDefault="0037162F" w:rsidP="009D0542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 xml:space="preserve">     </w:t>
      </w:r>
      <w:r w:rsidRPr="004E30F7">
        <w:rPr>
          <w:rFonts w:ascii="Monotype Corsiva" w:eastAsia="Times New Roman" w:hAnsi="Monotype Corsiva" w:cs="Times New Roman"/>
          <w:sz w:val="28"/>
          <w:szCs w:val="28"/>
        </w:rPr>
        <w:t xml:space="preserve">Lilijana </w:t>
      </w:r>
      <w:proofErr w:type="spellStart"/>
      <w:r w:rsidRPr="004E30F7">
        <w:rPr>
          <w:rFonts w:ascii="Monotype Corsiva" w:eastAsia="Times New Roman" w:hAnsi="Monotype Corsiva" w:cs="Times New Roman"/>
          <w:sz w:val="28"/>
          <w:szCs w:val="28"/>
        </w:rPr>
        <w:t>Zalesjak</w:t>
      </w:r>
      <w:proofErr w:type="spellEnd"/>
      <w:r w:rsidRPr="004E30F7">
        <w:rPr>
          <w:rFonts w:ascii="Monotype Corsiva" w:eastAsia="Times New Roman" w:hAnsi="Monotype Corsiva" w:cs="Times New Roman"/>
          <w:sz w:val="28"/>
          <w:szCs w:val="28"/>
        </w:rPr>
        <w:t xml:space="preserve"> </w:t>
      </w:r>
      <w:proofErr w:type="spellStart"/>
      <w:r w:rsidRPr="004E30F7">
        <w:rPr>
          <w:rFonts w:ascii="Monotype Corsiva" w:eastAsia="Times New Roman" w:hAnsi="Monotype Corsiva" w:cs="Times New Roman"/>
          <w:sz w:val="28"/>
          <w:szCs w:val="28"/>
        </w:rPr>
        <w:t>Gerlica</w:t>
      </w:r>
      <w:proofErr w:type="spellEnd"/>
      <w:r w:rsidR="009D0542" w:rsidRPr="004E30F7">
        <w:rPr>
          <w:rFonts w:ascii="Monotype Corsiva" w:eastAsia="Times New Roman" w:hAnsi="Monotype Corsiva" w:cs="Times New Roman"/>
          <w:sz w:val="28"/>
          <w:szCs w:val="28"/>
        </w:rPr>
        <w:t xml:space="preserve">, </w:t>
      </w:r>
      <w:r w:rsidR="009D0542" w:rsidRPr="004E30F7">
        <w:rPr>
          <w:rFonts w:ascii="Monotype Corsiva" w:eastAsia="Times New Roman" w:hAnsi="Monotype Corsiva" w:cs="Times New Roman"/>
          <w:sz w:val="28"/>
          <w:szCs w:val="28"/>
        </w:rPr>
        <w:tab/>
      </w:r>
      <w:r w:rsidR="009D0542" w:rsidRPr="004E30F7">
        <w:rPr>
          <w:rFonts w:ascii="Monotype Corsiva" w:eastAsia="Times New Roman" w:hAnsi="Monotype Corsiva" w:cs="Times New Roman"/>
          <w:sz w:val="28"/>
          <w:szCs w:val="28"/>
        </w:rPr>
        <w:tab/>
      </w:r>
      <w:r>
        <w:rPr>
          <w:rFonts w:ascii="Monotype Corsiva" w:eastAsia="Times New Roman" w:hAnsi="Monotype Corsiva" w:cs="Times New Roman"/>
          <w:sz w:val="28"/>
          <w:szCs w:val="28"/>
        </w:rPr>
        <w:tab/>
      </w:r>
      <w:r>
        <w:rPr>
          <w:rFonts w:ascii="Monotype Corsiva" w:eastAsia="Times New Roman" w:hAnsi="Monotype Corsiva" w:cs="Times New Roman"/>
          <w:sz w:val="28"/>
          <w:szCs w:val="28"/>
        </w:rPr>
        <w:tab/>
      </w:r>
      <w:r>
        <w:rPr>
          <w:rFonts w:ascii="Monotype Corsiva" w:eastAsia="Times New Roman" w:hAnsi="Monotype Corsiva" w:cs="Times New Roman"/>
          <w:sz w:val="28"/>
          <w:szCs w:val="28"/>
        </w:rPr>
        <w:tab/>
      </w:r>
      <w:r>
        <w:rPr>
          <w:rFonts w:ascii="Monotype Corsiva" w:eastAsia="Times New Roman" w:hAnsi="Monotype Corsiva" w:cs="Times New Roman"/>
          <w:sz w:val="28"/>
          <w:szCs w:val="28"/>
        </w:rPr>
        <w:tab/>
      </w:r>
      <w:r w:rsidRPr="004E30F7">
        <w:rPr>
          <w:rFonts w:ascii="Monotype Corsiva" w:eastAsia="Times New Roman" w:hAnsi="Monotype Corsiva" w:cs="Times New Roman"/>
          <w:sz w:val="28"/>
          <w:szCs w:val="28"/>
        </w:rPr>
        <w:t xml:space="preserve">Zarja </w:t>
      </w:r>
      <w:proofErr w:type="spellStart"/>
      <w:r w:rsidRPr="004E30F7">
        <w:rPr>
          <w:rFonts w:ascii="Monotype Corsiva" w:eastAsia="Times New Roman" w:hAnsi="Monotype Corsiva" w:cs="Times New Roman"/>
          <w:sz w:val="28"/>
          <w:szCs w:val="28"/>
        </w:rPr>
        <w:t>Hönn</w:t>
      </w:r>
      <w:proofErr w:type="spellEnd"/>
      <w:r w:rsidRPr="004E30F7">
        <w:rPr>
          <w:rFonts w:ascii="Monotype Corsiva" w:eastAsia="Times New Roman" w:hAnsi="Monotype Corsiva" w:cs="Times New Roman"/>
          <w:sz w:val="28"/>
          <w:szCs w:val="28"/>
        </w:rPr>
        <w:t xml:space="preserve"> Marc</w:t>
      </w:r>
      <w:r>
        <w:rPr>
          <w:rFonts w:ascii="Monotype Corsiva" w:eastAsia="Times New Roman" w:hAnsi="Monotype Corsiva" w:cs="Times New Roman"/>
          <w:sz w:val="28"/>
          <w:szCs w:val="28"/>
        </w:rPr>
        <w:t>,</w:t>
      </w:r>
    </w:p>
    <w:p w:rsidR="009D0542" w:rsidRPr="004E30F7" w:rsidRDefault="0037162F" w:rsidP="0037162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 xml:space="preserve">     l</w:t>
      </w:r>
      <w:r w:rsidRPr="004E30F7">
        <w:rPr>
          <w:rFonts w:ascii="Monotype Corsiva" w:eastAsia="Times New Roman" w:hAnsi="Monotype Corsiva" w:cs="Times New Roman"/>
          <w:sz w:val="28"/>
          <w:szCs w:val="28"/>
        </w:rPr>
        <w:t>ikovna pedagoginja</w:t>
      </w:r>
      <w:r w:rsidR="009D0542" w:rsidRPr="004E30F7">
        <w:rPr>
          <w:rFonts w:ascii="Monotype Corsiva" w:eastAsia="Times New Roman" w:hAnsi="Monotype Corsiva" w:cs="Times New Roman"/>
          <w:sz w:val="28"/>
          <w:szCs w:val="28"/>
        </w:rPr>
        <w:t xml:space="preserve">                             </w:t>
      </w:r>
      <w:r>
        <w:rPr>
          <w:rFonts w:ascii="Monotype Corsiva" w:eastAsia="Times New Roman" w:hAnsi="Monotype Corsiva" w:cs="Times New Roman"/>
          <w:sz w:val="28"/>
          <w:szCs w:val="28"/>
        </w:rPr>
        <w:tab/>
      </w:r>
      <w:r>
        <w:rPr>
          <w:rFonts w:ascii="Monotype Corsiva" w:eastAsia="Times New Roman" w:hAnsi="Monotype Corsiva" w:cs="Times New Roman"/>
          <w:sz w:val="28"/>
          <w:szCs w:val="28"/>
        </w:rPr>
        <w:tab/>
      </w:r>
      <w:r>
        <w:rPr>
          <w:rFonts w:ascii="Monotype Corsiva" w:eastAsia="Times New Roman" w:hAnsi="Monotype Corsiva" w:cs="Times New Roman"/>
          <w:sz w:val="28"/>
          <w:szCs w:val="28"/>
        </w:rPr>
        <w:tab/>
      </w:r>
      <w:r>
        <w:rPr>
          <w:rFonts w:ascii="Monotype Corsiva" w:eastAsia="Times New Roman" w:hAnsi="Monotype Corsiva" w:cs="Times New Roman"/>
          <w:sz w:val="28"/>
          <w:szCs w:val="28"/>
        </w:rPr>
        <w:tab/>
      </w:r>
      <w:r>
        <w:rPr>
          <w:rFonts w:ascii="Monotype Corsiva" w:eastAsia="Times New Roman" w:hAnsi="Monotype Corsiva" w:cs="Times New Roman"/>
          <w:sz w:val="28"/>
          <w:szCs w:val="28"/>
        </w:rPr>
        <w:tab/>
        <w:t>r</w:t>
      </w:r>
      <w:r w:rsidR="00651B1F">
        <w:rPr>
          <w:rFonts w:ascii="Monotype Corsiva" w:eastAsia="Times New Roman" w:hAnsi="Monotype Corsiva" w:cs="Times New Roman"/>
          <w:sz w:val="28"/>
          <w:szCs w:val="28"/>
        </w:rPr>
        <w:t>avnateljica</w:t>
      </w:r>
    </w:p>
    <w:p w:rsidR="009D0542" w:rsidRPr="004A7A47" w:rsidRDefault="009D0542" w:rsidP="009D0542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4E30F7">
        <w:rPr>
          <w:rFonts w:ascii="Monotype Corsiva" w:eastAsia="Times New Roman" w:hAnsi="Monotype Corsiva" w:cs="Times New Roman"/>
          <w:sz w:val="28"/>
          <w:szCs w:val="28"/>
        </w:rPr>
        <w:t xml:space="preserve">          </w:t>
      </w:r>
      <w:r w:rsidRPr="004E30F7">
        <w:rPr>
          <w:rFonts w:ascii="Monotype Corsiva" w:eastAsia="Times New Roman" w:hAnsi="Monotype Corsiva" w:cs="Times New Roman"/>
          <w:sz w:val="28"/>
          <w:szCs w:val="28"/>
        </w:rPr>
        <w:tab/>
      </w:r>
      <w:r w:rsidRPr="004E30F7">
        <w:rPr>
          <w:rFonts w:ascii="Monotype Corsiva" w:eastAsia="Times New Roman" w:hAnsi="Monotype Corsiva" w:cs="Times New Roman"/>
          <w:sz w:val="28"/>
          <w:szCs w:val="28"/>
        </w:rPr>
        <w:tab/>
      </w:r>
      <w:r w:rsidRPr="004E30F7">
        <w:rPr>
          <w:rFonts w:ascii="Monotype Corsiva" w:eastAsia="Times New Roman" w:hAnsi="Monotype Corsiva" w:cs="Times New Roman"/>
          <w:sz w:val="28"/>
          <w:szCs w:val="28"/>
        </w:rPr>
        <w:tab/>
      </w:r>
      <w:r w:rsidRPr="004E30F7">
        <w:rPr>
          <w:rFonts w:ascii="Monotype Corsiva" w:eastAsia="Times New Roman" w:hAnsi="Monotype Corsiva" w:cs="Times New Roman"/>
          <w:sz w:val="28"/>
          <w:szCs w:val="28"/>
        </w:rPr>
        <w:tab/>
      </w:r>
      <w:r w:rsidRPr="004E30F7">
        <w:rPr>
          <w:rFonts w:ascii="Monotype Corsiva" w:eastAsia="Times New Roman" w:hAnsi="Monotype Corsiva" w:cs="Times New Roman"/>
          <w:sz w:val="28"/>
          <w:szCs w:val="28"/>
        </w:rPr>
        <w:tab/>
        <w:t xml:space="preserve">                 </w:t>
      </w:r>
    </w:p>
    <w:p w:rsidR="009D0542" w:rsidRPr="00C373D0" w:rsidRDefault="009D0542" w:rsidP="00C373D0">
      <w:pPr>
        <w:tabs>
          <w:tab w:val="left" w:pos="1944"/>
        </w:tabs>
        <w:rPr>
          <w:rFonts w:ascii="Tahoma" w:eastAsia="Times New Roman" w:hAnsi="Tahoma" w:cs="Tahoma"/>
          <w:sz w:val="28"/>
          <w:szCs w:val="28"/>
          <w:lang w:eastAsia="sl-SI"/>
        </w:rPr>
      </w:pPr>
    </w:p>
    <w:p w:rsidR="009D0542" w:rsidRPr="001269D9" w:rsidRDefault="009D0542" w:rsidP="009D0542">
      <w:pPr>
        <w:tabs>
          <w:tab w:val="left" w:pos="1944"/>
        </w:tabs>
        <w:jc w:val="center"/>
        <w:rPr>
          <w:rFonts w:ascii="Monotype Corsiva" w:eastAsia="Times New Roman" w:hAnsi="Monotype Corsiva" w:cs="Times New Roman"/>
          <w:sz w:val="28"/>
          <w:szCs w:val="28"/>
          <w:lang w:eastAsia="sl-SI"/>
        </w:rPr>
      </w:pPr>
    </w:p>
    <w:p w:rsidR="00157171" w:rsidRDefault="00157171" w:rsidP="009D0542">
      <w:pPr>
        <w:tabs>
          <w:tab w:val="left" w:pos="1944"/>
        </w:tabs>
        <w:jc w:val="center"/>
        <w:rPr>
          <w:rFonts w:ascii="Monotype Corsiva" w:eastAsia="Times New Roman" w:hAnsi="Monotype Corsiva" w:cs="Tahoma"/>
          <w:b/>
          <w:sz w:val="36"/>
          <w:szCs w:val="36"/>
          <w:lang w:eastAsia="sl-SI"/>
        </w:rPr>
      </w:pPr>
    </w:p>
    <w:p w:rsidR="00157171" w:rsidRPr="005B1C4F" w:rsidRDefault="009D0542" w:rsidP="009D0542">
      <w:pPr>
        <w:tabs>
          <w:tab w:val="left" w:pos="194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1C4F"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  <w:t>PRIJAVNICA NA</w:t>
      </w:r>
      <w:r w:rsidR="00C373D0" w:rsidRPr="005B1C4F"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  <w:t xml:space="preserve"> </w:t>
      </w:r>
      <w:r w:rsidR="00157171" w:rsidRPr="005B1C4F"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  <w:t xml:space="preserve">28. LIKOVNI </w:t>
      </w:r>
      <w:r w:rsidR="00C373D0" w:rsidRPr="005B1C4F">
        <w:rPr>
          <w:rFonts w:ascii="Times New Roman" w:hAnsi="Times New Roman" w:cs="Times New Roman"/>
          <w:b/>
          <w:sz w:val="36"/>
          <w:szCs w:val="36"/>
        </w:rPr>
        <w:t>EX TEMPORE</w:t>
      </w:r>
      <w:r w:rsidR="00157171" w:rsidRPr="005B1C4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D0542" w:rsidRPr="005B1C4F" w:rsidRDefault="00157171" w:rsidP="009D0542">
      <w:pPr>
        <w:tabs>
          <w:tab w:val="left" w:pos="194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</w:pPr>
      <w:r w:rsidRPr="005B1C4F">
        <w:rPr>
          <w:rFonts w:ascii="Times New Roman" w:hAnsi="Times New Roman" w:cs="Times New Roman"/>
          <w:b/>
          <w:sz w:val="36"/>
          <w:szCs w:val="36"/>
        </w:rPr>
        <w:t>OŠ ŠEMPAS</w:t>
      </w:r>
    </w:p>
    <w:p w:rsidR="009D0542" w:rsidRPr="005B1C4F" w:rsidRDefault="00C373D0" w:rsidP="009D0542">
      <w:pPr>
        <w:tabs>
          <w:tab w:val="left" w:pos="194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B1C4F">
        <w:rPr>
          <w:rFonts w:ascii="Times New Roman" w:eastAsia="Times New Roman" w:hAnsi="Times New Roman" w:cs="Times New Roman"/>
          <w:sz w:val="28"/>
          <w:szCs w:val="28"/>
          <w:lang w:eastAsia="sl-SI"/>
        </w:rPr>
        <w:t>Unescov nacionalni projekt z mednarodno udeležbo</w:t>
      </w:r>
    </w:p>
    <w:p w:rsidR="00157171" w:rsidRPr="005B1C4F" w:rsidRDefault="00157171" w:rsidP="009D0542">
      <w:pPr>
        <w:tabs>
          <w:tab w:val="left" w:pos="1944"/>
        </w:tabs>
        <w:jc w:val="center"/>
        <w:rPr>
          <w:rFonts w:ascii="Monotype Corsiva" w:eastAsia="Times New Roman" w:hAnsi="Monotype Corsiva" w:cs="Tahoma"/>
          <w:sz w:val="28"/>
          <w:szCs w:val="28"/>
          <w:lang w:eastAsia="sl-SI"/>
        </w:rPr>
      </w:pPr>
    </w:p>
    <w:p w:rsidR="00157171" w:rsidRPr="005B1C4F" w:rsidRDefault="00157171" w:rsidP="00157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57171" w:rsidRPr="005B1C4F" w:rsidRDefault="00157171" w:rsidP="00157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B1C4F">
        <w:rPr>
          <w:rFonts w:ascii="Times New Roman" w:eastAsia="Times New Roman" w:hAnsi="Times New Roman" w:cs="Times New Roman"/>
          <w:sz w:val="28"/>
          <w:szCs w:val="28"/>
          <w:lang w:eastAsia="sl-SI"/>
        </w:rPr>
        <w:t>OSNOVNA ŠOLA:______________________________________________</w:t>
      </w:r>
    </w:p>
    <w:p w:rsidR="00157171" w:rsidRPr="005B1C4F" w:rsidRDefault="00157171" w:rsidP="00157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5858"/>
        <w:gridCol w:w="1456"/>
        <w:gridCol w:w="1401"/>
      </w:tblGrid>
      <w:tr w:rsidR="00157171" w:rsidRPr="005B1C4F" w:rsidTr="00B41BE2">
        <w:trPr>
          <w:trHeight w:val="28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5B1C4F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IME IN PRIIMEK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5B1C4F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RAZRED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5B1C4F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MOŽNOST</w:t>
            </w:r>
          </w:p>
        </w:tc>
      </w:tr>
      <w:tr w:rsidR="00157171" w:rsidRPr="005B1C4F" w:rsidTr="00B41BE2">
        <w:trPr>
          <w:trHeight w:val="28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1" w:rsidRPr="005B1C4F" w:rsidRDefault="00157171" w:rsidP="00157171">
            <w:pPr>
              <w:tabs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5B1C4F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UČENCI</w:t>
            </w:r>
            <w:r w:rsidRPr="005B1C4F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ab/>
            </w:r>
          </w:p>
          <w:p w:rsidR="00157171" w:rsidRPr="005B1C4F" w:rsidRDefault="00157171" w:rsidP="00157171">
            <w:pPr>
              <w:tabs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157171" w:rsidRPr="005B1C4F" w:rsidTr="00B41BE2">
        <w:trPr>
          <w:trHeight w:val="28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157171" w:rsidRPr="005B1C4F" w:rsidTr="00B41BE2">
        <w:trPr>
          <w:trHeight w:val="28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157171" w:rsidRPr="005B1C4F" w:rsidTr="00B41BE2">
        <w:trPr>
          <w:trHeight w:val="29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5B1C4F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MENTOR</w:t>
            </w:r>
          </w:p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1" w:rsidRPr="005B1C4F" w:rsidRDefault="00157171" w:rsidP="00B4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</w:tbl>
    <w:p w:rsidR="00157171" w:rsidRPr="005B1C4F" w:rsidRDefault="00157171" w:rsidP="00157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157171" w:rsidRPr="005B1C4F" w:rsidRDefault="00157171" w:rsidP="00157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157171" w:rsidRPr="005B1C4F" w:rsidRDefault="00157171" w:rsidP="00157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B1C4F" w:rsidRPr="005B1C4F" w:rsidRDefault="005B1C4F" w:rsidP="005B1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B1C4F">
        <w:rPr>
          <w:rFonts w:ascii="Times New Roman" w:eastAsia="Times New Roman" w:hAnsi="Times New Roman" w:cs="Times New Roman"/>
          <w:sz w:val="28"/>
          <w:szCs w:val="28"/>
          <w:lang w:eastAsia="sl-SI"/>
        </w:rPr>
        <w:t>Prosimo, da izpolnjeno prijavnico z imeni učencev in mentorja, pošljete po pošti: Šempas</w:t>
      </w:r>
      <w:r w:rsidR="00AA1DF8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76 c, 5261 Šempas, Slovenija; e</w:t>
      </w:r>
      <w:r w:rsidRPr="005B1C4F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-pošti: </w:t>
      </w:r>
      <w:proofErr w:type="spellStart"/>
      <w:r w:rsidRPr="005B1C4F">
        <w:rPr>
          <w:rFonts w:ascii="Times New Roman" w:eastAsia="Times New Roman" w:hAnsi="Times New Roman" w:cs="Times New Roman"/>
          <w:sz w:val="28"/>
          <w:szCs w:val="28"/>
          <w:lang w:eastAsia="sl-SI"/>
        </w:rPr>
        <w:t>os.sempas@guest.arnes.si</w:t>
      </w:r>
      <w:proofErr w:type="spellEnd"/>
      <w:r w:rsidRPr="005B1C4F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ali sporočite po telefonu 05 307 71 00 </w:t>
      </w:r>
    </w:p>
    <w:p w:rsidR="005B1C4F" w:rsidRPr="005B1C4F" w:rsidRDefault="005B1C4F" w:rsidP="005B1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5B1C4F" w:rsidRPr="005B1C4F" w:rsidRDefault="00AA1DF8" w:rsidP="005B1C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>do petka, 21</w:t>
      </w:r>
      <w:r w:rsidR="005B1C4F" w:rsidRPr="005B1C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>. 9. 2018</w:t>
      </w:r>
      <w:r w:rsidR="005B1C4F" w:rsidRPr="005B1C4F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.</w:t>
      </w:r>
    </w:p>
    <w:p w:rsidR="00157171" w:rsidRDefault="005810A8" w:rsidP="005810A8">
      <w:pPr>
        <w:tabs>
          <w:tab w:val="left" w:pos="7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</w:p>
    <w:p w:rsidR="001269D9" w:rsidRDefault="001269D9" w:rsidP="009D0542">
      <w:pPr>
        <w:tabs>
          <w:tab w:val="left" w:pos="1944"/>
        </w:tabs>
        <w:jc w:val="center"/>
        <w:rPr>
          <w:rFonts w:ascii="Monotype Corsiva" w:eastAsia="Times New Roman" w:hAnsi="Monotype Corsiva" w:cs="Tahoma"/>
          <w:sz w:val="28"/>
          <w:szCs w:val="28"/>
          <w:lang w:eastAsia="sl-SI"/>
        </w:rPr>
      </w:pPr>
    </w:p>
    <w:p w:rsidR="005B1C4F" w:rsidRDefault="005B1C4F" w:rsidP="009D0542">
      <w:pPr>
        <w:tabs>
          <w:tab w:val="left" w:pos="1944"/>
        </w:tabs>
        <w:jc w:val="center"/>
        <w:rPr>
          <w:rFonts w:ascii="Monotype Corsiva" w:eastAsia="Times New Roman" w:hAnsi="Monotype Corsiva" w:cs="Tahoma"/>
          <w:sz w:val="28"/>
          <w:szCs w:val="28"/>
          <w:lang w:eastAsia="sl-SI"/>
        </w:rPr>
      </w:pPr>
    </w:p>
    <w:p w:rsidR="005B1C4F" w:rsidRDefault="005B1C4F" w:rsidP="009D0542">
      <w:pPr>
        <w:tabs>
          <w:tab w:val="left" w:pos="1944"/>
        </w:tabs>
        <w:jc w:val="center"/>
        <w:rPr>
          <w:rFonts w:ascii="Monotype Corsiva" w:eastAsia="Times New Roman" w:hAnsi="Monotype Corsiva" w:cs="Tahoma"/>
          <w:sz w:val="28"/>
          <w:szCs w:val="28"/>
          <w:lang w:eastAsia="sl-SI"/>
        </w:rPr>
      </w:pPr>
    </w:p>
    <w:p w:rsidR="005B1C4F" w:rsidRDefault="005B1C4F" w:rsidP="009D0542">
      <w:pPr>
        <w:tabs>
          <w:tab w:val="left" w:pos="1944"/>
        </w:tabs>
        <w:jc w:val="center"/>
        <w:rPr>
          <w:rFonts w:ascii="Monotype Corsiva" w:eastAsia="Times New Roman" w:hAnsi="Monotype Corsiva" w:cs="Tahoma"/>
          <w:sz w:val="28"/>
          <w:szCs w:val="28"/>
          <w:lang w:eastAsia="sl-SI"/>
        </w:rPr>
      </w:pPr>
    </w:p>
    <w:p w:rsidR="005B1C4F" w:rsidRDefault="005B1C4F" w:rsidP="009D0542">
      <w:pPr>
        <w:tabs>
          <w:tab w:val="left" w:pos="1944"/>
        </w:tabs>
        <w:jc w:val="center"/>
        <w:rPr>
          <w:rFonts w:ascii="Monotype Corsiva" w:eastAsia="Times New Roman" w:hAnsi="Monotype Corsiva" w:cs="Tahoma"/>
          <w:sz w:val="28"/>
          <w:szCs w:val="28"/>
          <w:lang w:eastAsia="sl-SI"/>
        </w:rPr>
      </w:pPr>
    </w:p>
    <w:p w:rsidR="005B1C4F" w:rsidRDefault="005B1C4F" w:rsidP="008E6741">
      <w:pPr>
        <w:tabs>
          <w:tab w:val="left" w:pos="1944"/>
        </w:tabs>
        <w:rPr>
          <w:rFonts w:ascii="Monotype Corsiva" w:eastAsia="Times New Roman" w:hAnsi="Monotype Corsiva" w:cs="Tahoma"/>
          <w:sz w:val="28"/>
          <w:szCs w:val="28"/>
          <w:lang w:eastAsia="sl-SI"/>
        </w:rPr>
      </w:pPr>
    </w:p>
    <w:p w:rsidR="008E6741" w:rsidRDefault="008E6741" w:rsidP="009D0542">
      <w:pPr>
        <w:tabs>
          <w:tab w:val="left" w:pos="194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5B1C4F" w:rsidRDefault="005B1C4F" w:rsidP="009D0542">
      <w:pPr>
        <w:tabs>
          <w:tab w:val="left" w:pos="194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B1C4F">
        <w:rPr>
          <w:rFonts w:ascii="Times New Roman" w:eastAsia="Times New Roman" w:hAnsi="Times New Roman" w:cs="Times New Roman"/>
          <w:sz w:val="28"/>
          <w:szCs w:val="28"/>
          <w:lang w:eastAsia="sl-SI"/>
        </w:rPr>
        <w:t>EVALVACIJSKO POROČILO</w:t>
      </w:r>
    </w:p>
    <w:p w:rsidR="005B1C4F" w:rsidRDefault="005B1C4F" w:rsidP="009D0542">
      <w:pPr>
        <w:tabs>
          <w:tab w:val="left" w:pos="194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nacionalnega projekta z mednarodno udeležbo</w:t>
      </w:r>
    </w:p>
    <w:p w:rsidR="005B1C4F" w:rsidRDefault="005B1C4F" w:rsidP="009D0542">
      <w:pPr>
        <w:tabs>
          <w:tab w:val="left" w:pos="194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LIKOVNI EX TEMPORE</w:t>
      </w:r>
    </w:p>
    <w:p w:rsidR="008E6741" w:rsidRDefault="008E6741" w:rsidP="004F76D5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bookmarkStart w:id="0" w:name="_GoBack"/>
      <w:bookmarkEnd w:id="0"/>
    </w:p>
    <w:p w:rsidR="005B1C4F" w:rsidRDefault="00196624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Ime šole:</w:t>
      </w:r>
    </w:p>
    <w:p w:rsidR="00196624" w:rsidRDefault="00196624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Naslov:</w:t>
      </w:r>
    </w:p>
    <w:p w:rsidR="00196624" w:rsidRDefault="00196624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Telefon:</w:t>
      </w:r>
    </w:p>
    <w:p w:rsidR="00196624" w:rsidRDefault="00196624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Elektronski naslov:</w:t>
      </w:r>
    </w:p>
    <w:p w:rsidR="00196624" w:rsidRDefault="00196624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96624" w:rsidRDefault="00196624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Ime in priimek vodje projekta na šoli:</w:t>
      </w:r>
    </w:p>
    <w:p w:rsidR="00196624" w:rsidRDefault="00196624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:</w:t>
      </w:r>
    </w:p>
    <w:p w:rsidR="00196624" w:rsidRDefault="00196624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96624" w:rsidRDefault="00196624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Število učiteljev – mentorjev, ki so sodelovali z učenci:</w:t>
      </w:r>
    </w:p>
    <w:p w:rsidR="00196624" w:rsidRDefault="00196624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Podatki mentorjev (ime, priimek, šola):</w:t>
      </w:r>
    </w:p>
    <w:p w:rsidR="005810A8" w:rsidRDefault="005810A8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96624" w:rsidRDefault="00196624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Število učencev, ki so sodelovali v projektu: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71"/>
        <w:gridCol w:w="2471"/>
        <w:gridCol w:w="2472"/>
        <w:gridCol w:w="2472"/>
      </w:tblGrid>
      <w:tr w:rsidR="00196624" w:rsidTr="00196624">
        <w:tc>
          <w:tcPr>
            <w:tcW w:w="2471" w:type="dxa"/>
          </w:tcPr>
          <w:p w:rsidR="00196624" w:rsidRDefault="00196624" w:rsidP="00196624">
            <w:pPr>
              <w:tabs>
                <w:tab w:val="left" w:pos="194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prva triada</w:t>
            </w:r>
          </w:p>
        </w:tc>
        <w:tc>
          <w:tcPr>
            <w:tcW w:w="2471" w:type="dxa"/>
          </w:tcPr>
          <w:p w:rsidR="00196624" w:rsidRDefault="00196624" w:rsidP="00196624">
            <w:pPr>
              <w:tabs>
                <w:tab w:val="left" w:pos="194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druga triada</w:t>
            </w:r>
          </w:p>
        </w:tc>
        <w:tc>
          <w:tcPr>
            <w:tcW w:w="2472" w:type="dxa"/>
          </w:tcPr>
          <w:p w:rsidR="00196624" w:rsidRDefault="00196624" w:rsidP="00196624">
            <w:pPr>
              <w:tabs>
                <w:tab w:val="left" w:pos="194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tretja triada</w:t>
            </w:r>
          </w:p>
        </w:tc>
        <w:tc>
          <w:tcPr>
            <w:tcW w:w="2472" w:type="dxa"/>
          </w:tcPr>
          <w:p w:rsidR="00196624" w:rsidRDefault="00196624" w:rsidP="00196624">
            <w:pPr>
              <w:tabs>
                <w:tab w:val="left" w:pos="194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srednja šola</w:t>
            </w:r>
          </w:p>
        </w:tc>
      </w:tr>
      <w:tr w:rsidR="00196624" w:rsidTr="00196624">
        <w:tc>
          <w:tcPr>
            <w:tcW w:w="2471" w:type="dxa"/>
          </w:tcPr>
          <w:p w:rsidR="00196624" w:rsidRDefault="00196624" w:rsidP="005B1C4F">
            <w:pPr>
              <w:tabs>
                <w:tab w:val="left" w:pos="194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2471" w:type="dxa"/>
          </w:tcPr>
          <w:p w:rsidR="00196624" w:rsidRDefault="00196624" w:rsidP="005B1C4F">
            <w:pPr>
              <w:tabs>
                <w:tab w:val="left" w:pos="194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2472" w:type="dxa"/>
          </w:tcPr>
          <w:p w:rsidR="00196624" w:rsidRDefault="00196624" w:rsidP="005B1C4F">
            <w:pPr>
              <w:tabs>
                <w:tab w:val="left" w:pos="194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2472" w:type="dxa"/>
          </w:tcPr>
          <w:p w:rsidR="00196624" w:rsidRDefault="00196624" w:rsidP="005B1C4F">
            <w:pPr>
              <w:tabs>
                <w:tab w:val="left" w:pos="194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</w:tc>
      </w:tr>
    </w:tbl>
    <w:p w:rsidR="00196624" w:rsidRDefault="00196624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8E6741" w:rsidRDefault="005810A8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Kratek opis izvedbe projekta in povezava do spletne strani, kjer so dejavnosti predstavljene.</w:t>
      </w:r>
    </w:p>
    <w:p w:rsidR="008E6741" w:rsidRDefault="008E6741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5810A8" w:rsidRPr="005B1C4F" w:rsidRDefault="005810A8" w:rsidP="005B1C4F">
      <w:pPr>
        <w:tabs>
          <w:tab w:val="left" w:pos="1944"/>
        </w:tabs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Evalvaci</w:t>
      </w:r>
      <w:r w:rsidR="002806DC">
        <w:rPr>
          <w:rFonts w:ascii="Times New Roman" w:eastAsia="Times New Roman" w:hAnsi="Times New Roman" w:cs="Times New Roman"/>
          <w:sz w:val="28"/>
          <w:szCs w:val="28"/>
          <w:lang w:eastAsia="sl-SI"/>
        </w:rPr>
        <w:t>jsko</w:t>
      </w:r>
      <w:proofErr w:type="spellEnd"/>
      <w:r w:rsidR="002806D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poročilo pošljite do 30. 11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. 2018 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: lilijana.zalesjak@guest.arnes.si</w:t>
      </w:r>
    </w:p>
    <w:sectPr w:rsidR="005810A8" w:rsidRPr="005B1C4F" w:rsidSect="00752F41">
      <w:headerReference w:type="default" r:id="rId13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6B" w:rsidRDefault="00AD7B6B" w:rsidP="00D91A78">
      <w:pPr>
        <w:spacing w:after="0" w:line="240" w:lineRule="auto"/>
      </w:pPr>
      <w:r>
        <w:separator/>
      </w:r>
    </w:p>
  </w:endnote>
  <w:endnote w:type="continuationSeparator" w:id="0">
    <w:p w:rsidR="00AD7B6B" w:rsidRDefault="00AD7B6B" w:rsidP="00D9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6B" w:rsidRDefault="00AD7B6B" w:rsidP="00D91A78">
      <w:pPr>
        <w:spacing w:after="0" w:line="240" w:lineRule="auto"/>
      </w:pPr>
      <w:r>
        <w:separator/>
      </w:r>
    </w:p>
  </w:footnote>
  <w:footnote w:type="continuationSeparator" w:id="0">
    <w:p w:rsidR="00AD7B6B" w:rsidRDefault="00AD7B6B" w:rsidP="00D9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15" w:type="dxa"/>
      <w:tblInd w:w="-472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752"/>
      <w:gridCol w:w="84"/>
    </w:tblGrid>
    <w:tr w:rsidR="00D91A78" w:rsidRPr="00D91A78" w:rsidTr="00B32050">
      <w:trPr>
        <w:tblCellSpacing w:w="15" w:type="dxa"/>
      </w:trPr>
      <w:tc>
        <w:tcPr>
          <w:tcW w:w="4931" w:type="pct"/>
          <w:vAlign w:val="center"/>
          <w:hideMark/>
        </w:tcPr>
        <w:p w:rsidR="00D91A78" w:rsidRDefault="00797B27" w:rsidP="00D91A7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sl-SI"/>
            </w:rPr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5715</wp:posOffset>
                </wp:positionV>
                <wp:extent cx="689610" cy="762000"/>
                <wp:effectExtent l="19050" t="0" r="0" b="0"/>
                <wp:wrapThrough wrapText="bothSides">
                  <wp:wrapPolygon edited="0">
                    <wp:start x="-597" y="0"/>
                    <wp:lineTo x="-597" y="21060"/>
                    <wp:lineTo x="21481" y="21060"/>
                    <wp:lineTo x="21481" y="0"/>
                    <wp:lineTo x="-597" y="0"/>
                  </wp:wrapPolygon>
                </wp:wrapThrough>
                <wp:docPr id="16" name="Slika 16" descr="grb sola sempas mala 320x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grb sola sempas mala 320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91A78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  <w:t xml:space="preserve">    </w:t>
          </w:r>
        </w:p>
        <w:p w:rsidR="00D91A78" w:rsidRPr="00D91A78" w:rsidRDefault="00797B27" w:rsidP="008966A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sl-SI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-40005</wp:posOffset>
                </wp:positionV>
                <wp:extent cx="1192530" cy="708660"/>
                <wp:effectExtent l="19050" t="0" r="7620" b="0"/>
                <wp:wrapNone/>
                <wp:docPr id="19" name="Slik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shema-sadj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53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sl-SI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81915</wp:posOffset>
                </wp:positionV>
                <wp:extent cx="2030730" cy="670560"/>
                <wp:effectExtent l="19050" t="0" r="7620" b="0"/>
                <wp:wrapThrough wrapText="bothSides">
                  <wp:wrapPolygon edited="0">
                    <wp:start x="811" y="5523"/>
                    <wp:lineTo x="-203" y="12886"/>
                    <wp:lineTo x="405" y="15955"/>
                    <wp:lineTo x="608" y="15955"/>
                    <wp:lineTo x="13981" y="15955"/>
                    <wp:lineTo x="21681" y="15955"/>
                    <wp:lineTo x="21681" y="12273"/>
                    <wp:lineTo x="21276" y="6750"/>
                    <wp:lineTo x="20871" y="5523"/>
                    <wp:lineTo x="811" y="5523"/>
                  </wp:wrapPolygon>
                </wp:wrapThrough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73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sl-SI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-169545</wp:posOffset>
                </wp:positionV>
                <wp:extent cx="1261110" cy="838200"/>
                <wp:effectExtent l="19050" t="0" r="0" b="0"/>
                <wp:wrapNone/>
                <wp:docPr id="18" name="Slik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11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D91A78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  <w:t xml:space="preserve">                  </w:t>
          </w:r>
        </w:p>
      </w:tc>
      <w:tc>
        <w:tcPr>
          <w:tcW w:w="20" w:type="pct"/>
          <w:vAlign w:val="center"/>
          <w:hideMark/>
        </w:tcPr>
        <w:p w:rsidR="00D91A78" w:rsidRPr="00D91A78" w:rsidRDefault="00AD7B6B" w:rsidP="00D91A7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  <w:hyperlink r:id="rId5" w:tgtFrame="_blank" w:tooltip="Natisni" w:history="1"/>
          <w:r w:rsidR="00D91A78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  <w:t xml:space="preserve"> </w:t>
          </w:r>
        </w:p>
      </w:tc>
    </w:tr>
  </w:tbl>
  <w:p w:rsidR="00D91A78" w:rsidRPr="00D91A78" w:rsidRDefault="00D91A78" w:rsidP="00D91A78">
    <w:pPr>
      <w:spacing w:after="0" w:line="240" w:lineRule="auto"/>
      <w:rPr>
        <w:rFonts w:ascii="Times New Roman" w:eastAsia="Times New Roman" w:hAnsi="Times New Roman" w:cs="Times New Roman"/>
        <w:vanish/>
        <w:sz w:val="24"/>
        <w:szCs w:val="24"/>
        <w:lang w:eastAsia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532D6"/>
    <w:multiLevelType w:val="multilevel"/>
    <w:tmpl w:val="D1D2ED88"/>
    <w:lvl w:ilvl="0">
      <w:start w:val="8"/>
      <w:numFmt w:val="decimal"/>
      <w:lvlText w:val="%1"/>
      <w:lvlJc w:val="left"/>
      <w:pPr>
        <w:tabs>
          <w:tab w:val="num" w:pos="1005"/>
        </w:tabs>
        <w:ind w:left="1005" w:hanging="1005"/>
      </w:pPr>
    </w:lvl>
    <w:lvl w:ilvl="1">
      <w:start w:val="30"/>
      <w:numFmt w:val="decimal"/>
      <w:lvlText w:val="%1.%2"/>
      <w:lvlJc w:val="left"/>
      <w:pPr>
        <w:tabs>
          <w:tab w:val="num" w:pos="3564"/>
        </w:tabs>
        <w:ind w:left="3564" w:hanging="1005"/>
      </w:pPr>
    </w:lvl>
    <w:lvl w:ilvl="2">
      <w:start w:val="1"/>
      <w:numFmt w:val="decimal"/>
      <w:lvlText w:val="%1.%2.%3"/>
      <w:lvlJc w:val="left"/>
      <w:pPr>
        <w:tabs>
          <w:tab w:val="num" w:pos="6198"/>
        </w:tabs>
        <w:ind w:left="6198" w:hanging="1080"/>
      </w:pPr>
    </w:lvl>
    <w:lvl w:ilvl="3">
      <w:start w:val="1"/>
      <w:numFmt w:val="decimal"/>
      <w:lvlText w:val="%1.%2.%3.%4"/>
      <w:lvlJc w:val="left"/>
      <w:pPr>
        <w:tabs>
          <w:tab w:val="num" w:pos="9117"/>
        </w:tabs>
        <w:ind w:left="9117" w:hanging="1440"/>
      </w:pPr>
    </w:lvl>
    <w:lvl w:ilvl="4">
      <w:start w:val="1"/>
      <w:numFmt w:val="decimal"/>
      <w:lvlText w:val="%1.%2.%3.%4.%5"/>
      <w:lvlJc w:val="left"/>
      <w:pPr>
        <w:tabs>
          <w:tab w:val="num" w:pos="11676"/>
        </w:tabs>
        <w:ind w:left="11676" w:hanging="1440"/>
      </w:pPr>
    </w:lvl>
    <w:lvl w:ilvl="5">
      <w:start w:val="1"/>
      <w:numFmt w:val="decimal"/>
      <w:lvlText w:val="%1.%2.%3.%4.%5.%6"/>
      <w:lvlJc w:val="left"/>
      <w:pPr>
        <w:tabs>
          <w:tab w:val="num" w:pos="14595"/>
        </w:tabs>
        <w:ind w:left="14595" w:hanging="1800"/>
      </w:pPr>
    </w:lvl>
    <w:lvl w:ilvl="6">
      <w:start w:val="1"/>
      <w:numFmt w:val="decimal"/>
      <w:lvlText w:val="%1.%2.%3.%4.%5.%6.%7"/>
      <w:lvlJc w:val="left"/>
      <w:pPr>
        <w:tabs>
          <w:tab w:val="num" w:pos="17514"/>
        </w:tabs>
        <w:ind w:left="17514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0433"/>
        </w:tabs>
        <w:ind w:left="20433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3352"/>
        </w:tabs>
        <w:ind w:left="23352" w:hanging="2880"/>
      </w:pPr>
    </w:lvl>
  </w:abstractNum>
  <w:num w:numId="1">
    <w:abstractNumId w:val="0"/>
    <w:lvlOverride w:ilvl="0">
      <w:startOverride w:val="8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794"/>
    <w:rsid w:val="00085F41"/>
    <w:rsid w:val="00095397"/>
    <w:rsid w:val="001269D9"/>
    <w:rsid w:val="00141BC1"/>
    <w:rsid w:val="00157171"/>
    <w:rsid w:val="0018670E"/>
    <w:rsid w:val="00196624"/>
    <w:rsid w:val="001E146F"/>
    <w:rsid w:val="002032F6"/>
    <w:rsid w:val="002806DC"/>
    <w:rsid w:val="00285BF2"/>
    <w:rsid w:val="002A2794"/>
    <w:rsid w:val="002F4EED"/>
    <w:rsid w:val="00307A29"/>
    <w:rsid w:val="00315052"/>
    <w:rsid w:val="003266CF"/>
    <w:rsid w:val="0033107A"/>
    <w:rsid w:val="0037162F"/>
    <w:rsid w:val="003A3F0B"/>
    <w:rsid w:val="004F76D5"/>
    <w:rsid w:val="005810A8"/>
    <w:rsid w:val="005B1C4F"/>
    <w:rsid w:val="005C720E"/>
    <w:rsid w:val="00651B1F"/>
    <w:rsid w:val="00654BA1"/>
    <w:rsid w:val="00697F78"/>
    <w:rsid w:val="00752F41"/>
    <w:rsid w:val="00797B27"/>
    <w:rsid w:val="00841A50"/>
    <w:rsid w:val="00841D1B"/>
    <w:rsid w:val="00890C6B"/>
    <w:rsid w:val="008966A3"/>
    <w:rsid w:val="008D2713"/>
    <w:rsid w:val="008D53B0"/>
    <w:rsid w:val="008E1946"/>
    <w:rsid w:val="008E6741"/>
    <w:rsid w:val="009047B6"/>
    <w:rsid w:val="00931BC7"/>
    <w:rsid w:val="0095235B"/>
    <w:rsid w:val="00954735"/>
    <w:rsid w:val="009774E0"/>
    <w:rsid w:val="00980088"/>
    <w:rsid w:val="00987386"/>
    <w:rsid w:val="009C04A9"/>
    <w:rsid w:val="009D0542"/>
    <w:rsid w:val="009F57C7"/>
    <w:rsid w:val="00A11D8B"/>
    <w:rsid w:val="00A962C2"/>
    <w:rsid w:val="00AA1DF8"/>
    <w:rsid w:val="00AC307F"/>
    <w:rsid w:val="00AD7B6B"/>
    <w:rsid w:val="00B2331F"/>
    <w:rsid w:val="00B32050"/>
    <w:rsid w:val="00B760D3"/>
    <w:rsid w:val="00C373D0"/>
    <w:rsid w:val="00CB3070"/>
    <w:rsid w:val="00D27B83"/>
    <w:rsid w:val="00D8709C"/>
    <w:rsid w:val="00D91A78"/>
    <w:rsid w:val="00D978CC"/>
    <w:rsid w:val="00E43BE0"/>
    <w:rsid w:val="00EE3DBA"/>
    <w:rsid w:val="00FB67CC"/>
    <w:rsid w:val="00FC3ED8"/>
    <w:rsid w:val="00F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5B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9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1A78"/>
  </w:style>
  <w:style w:type="paragraph" w:styleId="Noga">
    <w:name w:val="footer"/>
    <w:basedOn w:val="Navaden"/>
    <w:link w:val="NogaZnak"/>
    <w:uiPriority w:val="99"/>
    <w:unhideWhenUsed/>
    <w:rsid w:val="00D9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91A7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1A7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AC307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hyperlink" Target="http://www.ossempas.si/index2.php?option=com_contact&amp;task=view&amp;contact_id=3&amp;Itemid=213&amp;pop=1" TargetMode="External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F280-35C0-4429-9F77-C0CE6BC2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Lilijana</dc:creator>
  <cp:lastModifiedBy>Lilijana</cp:lastModifiedBy>
  <cp:revision>8</cp:revision>
  <cp:lastPrinted>2016-08-23T10:20:00Z</cp:lastPrinted>
  <dcterms:created xsi:type="dcterms:W3CDTF">2018-09-06T08:11:00Z</dcterms:created>
  <dcterms:modified xsi:type="dcterms:W3CDTF">2018-09-07T09:36:00Z</dcterms:modified>
</cp:coreProperties>
</file>